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41063" cy="76276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63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5pt,14.275004pt" to="537.000014pt,14.275004pt" stroked="true" strokeweight=".75pt" strokecolor="#878787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460" w:bottom="280" w:left="1340" w:right="130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1"/>
        <w:spacing w:before="195"/>
      </w:pPr>
      <w:r>
        <w:rPr>
          <w:color w:val="00AB9E"/>
        </w:rPr>
        <w:t>Instructions:</w:t>
      </w:r>
    </w:p>
    <w:p>
      <w:pPr>
        <w:spacing w:before="86"/>
        <w:ind w:left="775" w:right="0" w:firstLine="0"/>
        <w:jc w:val="left"/>
        <w:rPr>
          <w:b/>
          <w:sz w:val="34"/>
        </w:rPr>
      </w:pPr>
      <w:r>
        <w:rPr/>
        <w:br w:type="column"/>
      </w:r>
      <w:r>
        <w:rPr>
          <w:b/>
          <w:color w:val="00448B"/>
          <w:sz w:val="34"/>
        </w:rPr>
        <w:t>Entrepreneurship</w:t>
      </w:r>
    </w:p>
    <w:p>
      <w:pPr>
        <w:spacing w:after="0"/>
        <w:jc w:val="left"/>
        <w:rPr>
          <w:sz w:val="34"/>
        </w:rPr>
        <w:sectPr>
          <w:type w:val="continuous"/>
          <w:pgSz w:w="12240" w:h="15840"/>
          <w:pgMar w:top="1460" w:bottom="280" w:left="1340" w:right="1300"/>
          <w:cols w:num="2" w:equalWidth="0">
            <w:col w:w="1571" w:space="1024"/>
            <w:col w:w="7005"/>
          </w:cols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Check off all of the skills you already</w:t>
      </w:r>
      <w:r>
        <w:rPr>
          <w:spacing w:val="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8" w:lineRule="auto" w:before="54" w:after="0"/>
        <w:ind w:left="820" w:right="517" w:hanging="360"/>
        <w:jc w:val="left"/>
        <w:rPr>
          <w:sz w:val="24"/>
        </w:rPr>
      </w:pPr>
      <w:r>
        <w:rPr>
          <w:sz w:val="24"/>
        </w:rPr>
        <w:t>Then, circle all of the skills you think you could learn if you tried hard and had enough time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387" w:hRule="atLeast"/>
        </w:trPr>
        <w:tc>
          <w:tcPr>
            <w:tcW w:w="4680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80" w:lineRule="exact" w:before="87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Optimism</w:t>
            </w:r>
          </w:p>
        </w:tc>
        <w:tc>
          <w:tcPr>
            <w:tcW w:w="4680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80" w:lineRule="exact" w:before="87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literacy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 ability to learn from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mistakes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assessment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Initiative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Research/planning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Motivation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Vision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Continuous learning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Decision Making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Self-confidence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Adaptability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 ability to learn from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criticism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Goal setting</w:t>
            </w:r>
          </w:p>
        </w:tc>
      </w:tr>
      <w:tr>
        <w:trPr>
          <w:trHeight w:val="285" w:hRule="atLeast"/>
        </w:trPr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Negotiating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65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Focus</w:t>
            </w:r>
          </w:p>
        </w:tc>
      </w:tr>
      <w:tr>
        <w:trPr>
          <w:trHeight w:val="387" w:hRule="atLeast"/>
        </w:trPr>
        <w:tc>
          <w:tcPr>
            <w:tcW w:w="468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</w:tabs>
              <w:spacing w:line="292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Persuasion/selling</w:t>
            </w:r>
          </w:p>
        </w:tc>
        <w:tc>
          <w:tcPr>
            <w:tcW w:w="468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5" w:val="left" w:leader="none"/>
              </w:tabs>
              <w:spacing w:line="292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Persistence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Heading1"/>
        <w:spacing w:after="54"/>
      </w:pPr>
      <w:r>
        <w:rPr>
          <w:color w:val="00AB9E"/>
        </w:rPr>
        <w:t>Try to picture yourself as an entrepreneur...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485" w:hRule="atLeast"/>
        </w:trPr>
        <w:tc>
          <w:tcPr>
            <w:tcW w:w="9360" w:type="dxa"/>
          </w:tcPr>
          <w:p>
            <w:pPr>
              <w:pStyle w:val="TableParagraph"/>
              <w:spacing w:line="273" w:lineRule="exact" w:before="102"/>
              <w:ind w:left="94" w:firstLine="0"/>
              <w:rPr>
                <w:sz w:val="24"/>
              </w:rPr>
            </w:pPr>
            <w:r>
              <w:rPr>
                <w:sz w:val="24"/>
              </w:rPr>
              <w:t>Do you think that you COULD be an entrepreneur one day if you really wanted to?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5" w:val="left" w:leader="none"/>
              </w:tabs>
              <w:spacing w:line="293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Yes, if I tried hard enough I could definitely do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5" w:val="left" w:leader="none"/>
              </w:tabs>
              <w:spacing w:line="232" w:lineRule="auto" w:before="0" w:after="0"/>
              <w:ind w:left="815" w:right="2402" w:hanging="360"/>
              <w:jc w:val="left"/>
              <w:rPr>
                <w:sz w:val="24"/>
              </w:rPr>
            </w:pPr>
            <w:r>
              <w:rPr>
                <w:sz w:val="24"/>
              </w:rPr>
              <w:t>No, I don’t feel confident that I would ever succeed as an entrepreneur.</w:t>
            </w:r>
          </w:p>
          <w:p>
            <w:pPr>
              <w:pStyle w:val="TableParagraph"/>
              <w:spacing w:before="5"/>
              <w:ind w:left="0" w:firstLine="0"/>
              <w:rPr>
                <w:b/>
                <w:sz w:val="25"/>
              </w:rPr>
            </w:pPr>
          </w:p>
          <w:p>
            <w:pPr>
              <w:pStyle w:val="TableParagraph"/>
              <w:spacing w:line="273" w:lineRule="exact"/>
              <w:ind w:left="94" w:firstLine="0"/>
              <w:rPr>
                <w:sz w:val="24"/>
              </w:rPr>
            </w:pPr>
            <w:r>
              <w:rPr>
                <w:sz w:val="24"/>
              </w:rPr>
              <w:t>Do you think you would WANT to be an entrepreneur one day?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5" w:val="left" w:leader="none"/>
              </w:tabs>
              <w:spacing w:line="293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Yes, being my own boss would be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awesome.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5" w:val="left" w:leader="none"/>
              </w:tabs>
              <w:spacing w:line="296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No, it’s not really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thing.</w:t>
            </w: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spacing w:before="1" w:after="54"/>
        <w:ind w:left="100" w:right="0" w:firstLine="0"/>
        <w:jc w:val="left"/>
        <w:rPr>
          <w:b/>
          <w:sz w:val="24"/>
        </w:rPr>
      </w:pPr>
      <w:r>
        <w:rPr>
          <w:b/>
          <w:color w:val="00AB9E"/>
          <w:sz w:val="24"/>
        </w:rPr>
        <w:t>How do I start?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535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sz w:val="24"/>
              </w:rPr>
            </w:pPr>
            <w:r>
              <w:rPr>
                <w:sz w:val="24"/>
              </w:rPr>
              <w:t>Questions you can consider when start thinking about entrepreneurship.</w:t>
            </w:r>
          </w:p>
        </w:tc>
      </w:tr>
      <w:tr>
        <w:trPr>
          <w:trHeight w:val="775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1) What are my strong interests or passions?</w:t>
            </w:r>
          </w:p>
          <w:p>
            <w:pPr>
              <w:pStyle w:val="TableParagraph"/>
              <w:spacing w:before="9"/>
              <w:ind w:left="94" w:firstLine="0"/>
              <w:rPr>
                <w:sz w:val="24"/>
              </w:rPr>
            </w:pPr>
            <w:r>
              <w:rPr>
                <w:sz w:val="24"/>
              </w:rPr>
              <w:t>(Example: My passion is art.)</w:t>
            </w:r>
          </w:p>
        </w:tc>
      </w:tr>
      <w:tr>
        <w:trPr>
          <w:trHeight w:val="775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2) How does my interest serve people?</w:t>
            </w:r>
          </w:p>
          <w:p>
            <w:pPr>
              <w:pStyle w:val="TableParagraph"/>
              <w:spacing w:before="9"/>
              <w:ind w:left="94" w:firstLine="0"/>
              <w:rPr>
                <w:sz w:val="24"/>
              </w:rPr>
            </w:pPr>
            <w:r>
              <w:rPr>
                <w:sz w:val="24"/>
              </w:rPr>
              <w:t>(Art provides visual decoration and entertainment for people.)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6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1060" w:hRule="atLeast"/>
        </w:trPr>
        <w:tc>
          <w:tcPr>
            <w:tcW w:w="9360" w:type="dxa"/>
          </w:tcPr>
          <w:p>
            <w:pPr>
              <w:pStyle w:val="TableParagraph"/>
              <w:spacing w:line="247" w:lineRule="auto" w:before="102"/>
              <w:ind w:left="94" w:right="90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3) What are all of the products/services (things you can sell or provide) related to my interest?</w:t>
            </w:r>
          </w:p>
          <w:p>
            <w:pPr>
              <w:pStyle w:val="TableParagraph"/>
              <w:spacing w:before="2"/>
              <w:ind w:left="94" w:firstLine="0"/>
              <w:rPr>
                <w:sz w:val="24"/>
              </w:rPr>
            </w:pPr>
            <w:r>
              <w:rPr>
                <w:sz w:val="24"/>
              </w:rPr>
              <w:t>(Home decoration, greeting cards, personalized paintings.)</w:t>
            </w:r>
          </w:p>
        </w:tc>
      </w:tr>
      <w:tr>
        <w:trPr>
          <w:trHeight w:val="1060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4) What is missing from this industry?</w:t>
            </w:r>
          </w:p>
          <w:p>
            <w:pPr>
              <w:pStyle w:val="TableParagraph"/>
              <w:spacing w:before="9"/>
              <w:ind w:left="94" w:firstLine="0"/>
              <w:rPr>
                <w:sz w:val="24"/>
              </w:rPr>
            </w:pPr>
            <w:r>
              <w:rPr>
                <w:sz w:val="24"/>
              </w:rPr>
              <w:t>(In my area, there is no one who paints portraits of customers.)</w:t>
            </w:r>
          </w:p>
        </w:tc>
      </w:tr>
      <w:tr>
        <w:trPr>
          <w:trHeight w:val="775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5) How can I profit (make money) from this?</w:t>
            </w:r>
          </w:p>
          <w:p>
            <w:pPr>
              <w:pStyle w:val="TableParagraph"/>
              <w:spacing w:before="9"/>
              <w:ind w:left="94" w:firstLine="0"/>
              <w:rPr>
                <w:sz w:val="24"/>
              </w:rPr>
            </w:pPr>
            <w:r>
              <w:rPr>
                <w:sz w:val="24"/>
              </w:rPr>
              <w:t>(I can charge people a fee, and paint portraits.)</w:t>
            </w:r>
          </w:p>
        </w:tc>
      </w:tr>
      <w:tr>
        <w:trPr>
          <w:trHeight w:val="1060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6) What are the resources (the things I would use) I would need for this?</w:t>
            </w:r>
          </w:p>
          <w:p>
            <w:pPr>
              <w:pStyle w:val="TableParagraph"/>
              <w:spacing w:before="9"/>
              <w:ind w:left="94" w:firstLine="0"/>
              <w:rPr>
                <w:sz w:val="24"/>
              </w:rPr>
            </w:pPr>
            <w:r>
              <w:rPr>
                <w:sz w:val="24"/>
              </w:rPr>
              <w:t>(Paint brushes, canvases, space to paint, website for marketing, computer.)</w:t>
            </w:r>
          </w:p>
        </w:tc>
      </w:tr>
      <w:tr>
        <w:trPr>
          <w:trHeight w:val="1345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7) How do I advertise my business?</w:t>
            </w:r>
          </w:p>
          <w:p>
            <w:pPr>
              <w:pStyle w:val="TableParagraph"/>
              <w:spacing w:line="247" w:lineRule="auto" w:before="9"/>
              <w:ind w:left="94" w:right="847" w:firstLine="0"/>
              <w:rPr>
                <w:sz w:val="24"/>
              </w:rPr>
            </w:pPr>
            <w:r>
              <w:rPr>
                <w:sz w:val="24"/>
              </w:rPr>
              <w:t>(Create a website, use Facebook, attend art events and hand out brochures, tell my friends, network.)</w:t>
            </w:r>
          </w:p>
        </w:tc>
      </w:tr>
      <w:tr>
        <w:trPr>
          <w:trHeight w:val="1630" w:hRule="atLeast"/>
        </w:trPr>
        <w:tc>
          <w:tcPr>
            <w:tcW w:w="9360" w:type="dxa"/>
          </w:tcPr>
          <w:p>
            <w:pPr>
              <w:pStyle w:val="TableParagraph"/>
              <w:spacing w:before="102"/>
              <w:ind w:left="94" w:firstLine="0"/>
              <w:rPr>
                <w:b/>
                <w:sz w:val="24"/>
              </w:rPr>
            </w:pPr>
            <w:r>
              <w:rPr>
                <w:b/>
                <w:color w:val="00448B"/>
                <w:sz w:val="24"/>
              </w:rPr>
              <w:t>8) What will this cost me? Will this be profitable (meaning will I make money)?</w:t>
            </w:r>
          </w:p>
          <w:p>
            <w:pPr>
              <w:pStyle w:val="TableParagraph"/>
              <w:spacing w:line="247" w:lineRule="auto" w:before="9"/>
              <w:ind w:left="94" w:right="1276" w:firstLine="0"/>
              <w:rPr>
                <w:sz w:val="24"/>
              </w:rPr>
            </w:pPr>
            <w:r>
              <w:rPr>
                <w:sz w:val="24"/>
              </w:rPr>
              <w:t>(For a year, I estimate it will cost me $500 in materials. After five customers, at $100.00 each, I will break even. After that, it will be profitable.)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before="109" w:after="55"/>
        <w:ind w:left="1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9007">
            <wp:simplePos x="0" y="0"/>
            <wp:positionH relativeFrom="page">
              <wp:posOffset>990600</wp:posOffset>
            </wp:positionH>
            <wp:positionV relativeFrom="paragraph">
              <wp:posOffset>421714</wp:posOffset>
            </wp:positionV>
            <wp:extent cx="857250" cy="8572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B9E"/>
          <w:sz w:val="24"/>
        </w:rPr>
        <w:t>Summer Company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3910" w:hRule="atLeast"/>
        </w:trPr>
        <w:tc>
          <w:tcPr>
            <w:tcW w:w="9360" w:type="dxa"/>
          </w:tcPr>
          <w:p>
            <w:pPr>
              <w:pStyle w:val="TableParagraph"/>
              <w:spacing w:line="247" w:lineRule="auto" w:before="102"/>
              <w:ind w:left="1639" w:right="273" w:firstLine="0"/>
              <w:rPr>
                <w:sz w:val="24"/>
              </w:rPr>
            </w:pPr>
            <w:r>
              <w:rPr>
                <w:sz w:val="24"/>
              </w:rPr>
              <w:t>Summer Company is an awesome program that helps students (ages 15-29) become entrepreneurs. You apply to this program, and if you are accepted, you get: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59" w:val="left" w:leader="none"/>
                <w:tab w:pos="2360" w:val="left" w:leader="none"/>
              </w:tabs>
              <w:spacing w:line="240" w:lineRule="auto" w:before="2" w:after="0"/>
              <w:ind w:left="1640" w:right="0" w:firstLine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Up to $1,500 to help with start-up</w:t>
            </w:r>
            <w:r>
              <w:rPr>
                <w:spacing w:val="-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costs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59" w:val="left" w:leader="none"/>
                <w:tab w:pos="2360" w:val="left" w:leader="none"/>
              </w:tabs>
              <w:spacing w:line="247" w:lineRule="auto" w:before="9" w:after="0"/>
              <w:ind w:left="1640" w:right="744" w:firstLine="360"/>
              <w:jc w:val="left"/>
              <w:rPr>
                <w:sz w:val="24"/>
              </w:rPr>
            </w:pPr>
            <w:r>
              <w:rPr>
                <w:sz w:val="24"/>
              </w:rPr>
              <w:t>Up to another $1,500 when you successfully complete the program requirements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14" w:val="left" w:leader="none"/>
                <w:tab w:pos="815" w:val="left" w:leader="none"/>
              </w:tabs>
              <w:spacing w:line="247" w:lineRule="auto" w:before="2" w:after="0"/>
              <w:ind w:left="815" w:right="1707" w:hanging="360"/>
              <w:jc w:val="left"/>
              <w:rPr>
                <w:sz w:val="24"/>
              </w:rPr>
            </w:pPr>
            <w:r>
              <w:rPr>
                <w:sz w:val="24"/>
              </w:rPr>
              <w:t>Advice and mentorship from local business leaders to help your business success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14" w:val="left" w:leader="none"/>
                <w:tab w:pos="815" w:val="left" w:leader="none"/>
              </w:tabs>
              <w:spacing w:line="240" w:lineRule="auto" w:before="1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Something very impressive for your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resume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14" w:val="left" w:leader="none"/>
                <w:tab w:pos="815" w:val="left" w:leader="none"/>
              </w:tabs>
              <w:spacing w:line="240" w:lineRule="auto" w:before="9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To keep all of your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profits</w:t>
            </w:r>
          </w:p>
          <w:p>
            <w:pPr>
              <w:pStyle w:val="TableParagraph"/>
              <w:spacing w:before="7"/>
              <w:ind w:left="0" w:firstLine="0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94" w:right="698" w:firstLine="0"/>
              <w:rPr>
                <w:sz w:val="24"/>
              </w:rPr>
            </w:pPr>
            <w:r>
              <w:rPr>
                <w:sz w:val="24"/>
              </w:rPr>
              <w:t>For more information and for the application, visit: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http://www.ontario.ca/business-and-economy/start-summer-business-students</w:t>
              </w:r>
            </w:hyperlink>
          </w:p>
        </w:tc>
      </w:tr>
    </w:tbl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❑"/>
      <w:lvlJc w:val="left"/>
      <w:pPr>
        <w:ind w:left="815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15" w:hanging="3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ontario.ca/business-and-economy/start-summer-business-student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2019-08-08T20:12:33Z</dcterms:created>
  <dcterms:modified xsi:type="dcterms:W3CDTF">2019-08-08T20:12:33Z</dcterms:modified>
</cp:coreProperties>
</file>